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A63" w14:textId="77777777" w:rsidR="007602CD" w:rsidRDefault="007602CD" w:rsidP="007602C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602CD">
        <w:rPr>
          <w:rFonts w:ascii="Calibri" w:eastAsia="Calibri" w:hAnsi="Calibri"/>
          <w:noProof/>
          <w:lang w:eastAsia="en-US"/>
        </w:rPr>
        <w:drawing>
          <wp:inline distT="0" distB="0" distL="0" distR="0" wp14:anchorId="2FD32270" wp14:editId="08C75332">
            <wp:extent cx="4352925" cy="2901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11" cy="290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0D78" w14:textId="2B96384D" w:rsidR="00AA3145" w:rsidRPr="00AA3145" w:rsidRDefault="00AA3145" w:rsidP="007602CD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A3145">
        <w:rPr>
          <w:b/>
          <w:bCs/>
          <w:sz w:val="28"/>
          <w:szCs w:val="28"/>
        </w:rPr>
        <w:t>НАПОМИНАЕМ!!!!</w:t>
      </w:r>
    </w:p>
    <w:p w14:paraId="5C02E6F8" w14:textId="1E083A26" w:rsidR="00F82FDB" w:rsidRPr="00EC5E64" w:rsidRDefault="00F82FDB" w:rsidP="007602C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EC5E64">
        <w:rPr>
          <w:sz w:val="28"/>
          <w:szCs w:val="28"/>
        </w:rPr>
        <w:t xml:space="preserve">03.08.2022 г. вступило в силу </w:t>
      </w:r>
      <w:r w:rsidRPr="00EC5E64">
        <w:rPr>
          <w:sz w:val="28"/>
          <w:szCs w:val="28"/>
          <w:lang w:eastAsia="ru-RU"/>
        </w:rPr>
        <w:t>постановление Правительства Российской Федерации от 23</w:t>
      </w:r>
      <w:r>
        <w:rPr>
          <w:sz w:val="28"/>
          <w:szCs w:val="28"/>
          <w:lang w:eastAsia="ru-RU"/>
        </w:rPr>
        <w:t xml:space="preserve">.07.2022 </w:t>
      </w:r>
      <w:r w:rsidRPr="00EC5E64">
        <w:rPr>
          <w:sz w:val="28"/>
          <w:szCs w:val="28"/>
          <w:lang w:eastAsia="ru-RU"/>
        </w:rPr>
        <w:t>г. №1322 «Об утверждении такс для исчисления размера вреда, причиненного водным биологическим ресурсам, занесенным в Красную книгу Российской Федерации, о внесении изменений в постановление Правительства Россий</w:t>
      </w:r>
      <w:r>
        <w:rPr>
          <w:sz w:val="28"/>
          <w:szCs w:val="28"/>
          <w:lang w:eastAsia="ru-RU"/>
        </w:rPr>
        <w:t xml:space="preserve">ской Федерации от 3 ноября 2018 </w:t>
      </w:r>
      <w:r w:rsidRPr="00EC5E64">
        <w:rPr>
          <w:sz w:val="28"/>
          <w:szCs w:val="28"/>
          <w:lang w:eastAsia="ru-RU"/>
        </w:rPr>
        <w:t>г. №</w:t>
      </w:r>
      <w:r>
        <w:rPr>
          <w:sz w:val="28"/>
          <w:szCs w:val="28"/>
          <w:lang w:eastAsia="ru-RU"/>
        </w:rPr>
        <w:t xml:space="preserve"> </w:t>
      </w:r>
      <w:r w:rsidRPr="00EC5E64">
        <w:rPr>
          <w:sz w:val="28"/>
          <w:szCs w:val="28"/>
          <w:lang w:eastAsia="ru-RU"/>
        </w:rPr>
        <w:t>1321 и признании утратившим силу постановления Правительства Российско</w:t>
      </w:r>
      <w:r>
        <w:rPr>
          <w:sz w:val="28"/>
          <w:szCs w:val="28"/>
          <w:lang w:eastAsia="ru-RU"/>
        </w:rPr>
        <w:t xml:space="preserve">й Федерации от 26 сентября 2000 </w:t>
      </w:r>
      <w:r w:rsidRPr="00EC5E64">
        <w:rPr>
          <w:sz w:val="28"/>
          <w:szCs w:val="28"/>
          <w:lang w:eastAsia="ru-RU"/>
        </w:rPr>
        <w:t>г. №</w:t>
      </w:r>
      <w:r>
        <w:rPr>
          <w:sz w:val="28"/>
          <w:szCs w:val="28"/>
          <w:lang w:eastAsia="ru-RU"/>
        </w:rPr>
        <w:t xml:space="preserve"> </w:t>
      </w:r>
      <w:r w:rsidRPr="00EC5E64">
        <w:rPr>
          <w:sz w:val="28"/>
          <w:szCs w:val="28"/>
          <w:lang w:eastAsia="ru-RU"/>
        </w:rPr>
        <w:t>724» (далее - Постановление №1322).</w:t>
      </w:r>
    </w:p>
    <w:p w14:paraId="76639048" w14:textId="77777777" w:rsidR="00F82FDB" w:rsidRDefault="00F82FDB" w:rsidP="007602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C5E64">
        <w:rPr>
          <w:sz w:val="28"/>
          <w:szCs w:val="28"/>
          <w:lang w:eastAsia="ru-RU"/>
        </w:rPr>
        <w:t>В соответствии с Постановлением №1322,</w:t>
      </w:r>
      <w:r>
        <w:rPr>
          <w:sz w:val="28"/>
          <w:szCs w:val="28"/>
          <w:lang w:eastAsia="ru-RU"/>
        </w:rPr>
        <w:t xml:space="preserve"> </w:t>
      </w:r>
      <w:r w:rsidRPr="003C1EB9">
        <w:rPr>
          <w:sz w:val="28"/>
          <w:szCs w:val="28"/>
          <w:shd w:val="clear" w:color="auto" w:fill="FFFFFF"/>
        </w:rPr>
        <w:t>такс</w:t>
      </w:r>
      <w:r>
        <w:rPr>
          <w:sz w:val="28"/>
          <w:szCs w:val="28"/>
          <w:shd w:val="clear" w:color="auto" w:fill="FFFFFF"/>
        </w:rPr>
        <w:t>а</w:t>
      </w:r>
      <w:r w:rsidRPr="00EC5E6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C5E64">
        <w:rPr>
          <w:sz w:val="28"/>
          <w:szCs w:val="28"/>
          <w:shd w:val="clear" w:color="auto" w:fill="FFFFFF"/>
        </w:rPr>
        <w:t>для исчисления размера вреда, причиненного водным биологическим ресурсам, занесенным в Красную книгу Российской Федерации</w:t>
      </w:r>
      <w:r>
        <w:rPr>
          <w:sz w:val="28"/>
          <w:szCs w:val="28"/>
          <w:shd w:val="clear" w:color="auto" w:fill="FFFFFF"/>
        </w:rPr>
        <w:t xml:space="preserve">, в частности для вида </w:t>
      </w:r>
      <w:r w:rsidRPr="003C1EB9">
        <w:rPr>
          <w:b/>
          <w:sz w:val="28"/>
          <w:szCs w:val="28"/>
          <w:shd w:val="clear" w:color="auto" w:fill="FFFFFF"/>
        </w:rPr>
        <w:t xml:space="preserve">сибирский </w:t>
      </w:r>
      <w:r>
        <w:rPr>
          <w:b/>
          <w:sz w:val="28"/>
          <w:szCs w:val="28"/>
          <w:shd w:val="clear" w:color="auto" w:fill="FFFFFF"/>
        </w:rPr>
        <w:t xml:space="preserve">осетр </w:t>
      </w:r>
      <w:r>
        <w:rPr>
          <w:sz w:val="28"/>
          <w:szCs w:val="28"/>
          <w:shd w:val="clear" w:color="auto" w:fill="FFFFFF"/>
        </w:rPr>
        <w:t xml:space="preserve">обитающего в водных объектах рыбохозяйственного значения Ханты-Мансийского автономного округа – Югры за 1 экземпляр, независимо от </w:t>
      </w:r>
      <w:r w:rsidR="00B263BA">
        <w:rPr>
          <w:sz w:val="28"/>
          <w:szCs w:val="28"/>
          <w:shd w:val="clear" w:color="auto" w:fill="FFFFFF"/>
        </w:rPr>
        <w:t xml:space="preserve">размера и веса составляет – 481 </w:t>
      </w:r>
      <w:r>
        <w:rPr>
          <w:sz w:val="28"/>
          <w:szCs w:val="28"/>
          <w:shd w:val="clear" w:color="auto" w:fill="FFFFFF"/>
        </w:rPr>
        <w:t>368 руб.</w:t>
      </w:r>
    </w:p>
    <w:p w14:paraId="64A31257" w14:textId="77777777" w:rsidR="00E72EAE" w:rsidRDefault="00E72EAE" w:rsidP="007602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F82FDB">
        <w:rPr>
          <w:sz w:val="28"/>
          <w:szCs w:val="28"/>
          <w:shd w:val="clear" w:color="auto" w:fill="FFFFFF"/>
        </w:rPr>
        <w:t>а территории региона ежегодно выявляется и пресекается деятельность по осуществлению незаконной добычи (вылова) и оборота осетровых видов, в том числе вида занесенного в Красную Книгу Российской Федерации и Ханты-Мансийского автономного округа – Югры</w:t>
      </w:r>
      <w:r w:rsidR="00F82FDB" w:rsidRPr="00F82FDB">
        <w:rPr>
          <w:sz w:val="28"/>
          <w:szCs w:val="28"/>
          <w:shd w:val="clear" w:color="auto" w:fill="FFFFFF"/>
        </w:rPr>
        <w:t xml:space="preserve"> </w:t>
      </w:r>
      <w:r w:rsidR="00F82FDB">
        <w:rPr>
          <w:sz w:val="28"/>
          <w:szCs w:val="28"/>
          <w:shd w:val="clear" w:color="auto" w:fill="FFFFFF"/>
        </w:rPr>
        <w:t>сибирского осетра</w:t>
      </w:r>
      <w:r>
        <w:rPr>
          <w:sz w:val="28"/>
          <w:szCs w:val="28"/>
          <w:shd w:val="clear" w:color="auto" w:fill="FFFFFF"/>
        </w:rPr>
        <w:t>.</w:t>
      </w:r>
    </w:p>
    <w:p w14:paraId="238FE8CF" w14:textId="4E7ACE0A" w:rsidR="00A70BAE" w:rsidRDefault="00322F96" w:rsidP="007602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дополнительно информации, просим обращаться непосредственно </w:t>
      </w:r>
      <w:r w:rsidR="00116A84">
        <w:rPr>
          <w:sz w:val="28"/>
          <w:szCs w:val="28"/>
        </w:rPr>
        <w:t>в отдел</w:t>
      </w:r>
      <w:r>
        <w:rPr>
          <w:sz w:val="28"/>
          <w:szCs w:val="28"/>
        </w:rPr>
        <w:t xml:space="preserve"> государственного контроля, надзора, охраны водных биологических ресурсов и среды их обитания по Югре Нижнеобского территориального управления Росрыболовства тел (3467) 33-67-93, </w:t>
      </w:r>
      <w:proofErr w:type="spellStart"/>
      <w:r w:rsidRPr="007408D5">
        <w:rPr>
          <w:kern w:val="3"/>
          <w:sz w:val="28"/>
          <w:szCs w:val="28"/>
          <w:lang w:val="en-US" w:eastAsia="zh-CN"/>
        </w:rPr>
        <w:t>goscontrol</w:t>
      </w:r>
      <w:proofErr w:type="spellEnd"/>
      <w:r w:rsidRPr="007408D5">
        <w:rPr>
          <w:kern w:val="3"/>
          <w:sz w:val="28"/>
          <w:szCs w:val="28"/>
          <w:lang w:eastAsia="zh-CN"/>
        </w:rPr>
        <w:t>86@</w:t>
      </w:r>
      <w:proofErr w:type="spellStart"/>
      <w:r w:rsidRPr="007408D5">
        <w:rPr>
          <w:kern w:val="3"/>
          <w:sz w:val="28"/>
          <w:szCs w:val="28"/>
          <w:lang w:val="en-US" w:eastAsia="zh-CN"/>
        </w:rPr>
        <w:t>noturfish</w:t>
      </w:r>
      <w:proofErr w:type="spellEnd"/>
      <w:r w:rsidRPr="007408D5">
        <w:rPr>
          <w:kern w:val="3"/>
          <w:sz w:val="28"/>
          <w:szCs w:val="28"/>
          <w:lang w:eastAsia="zh-CN"/>
        </w:rPr>
        <w:t>.</w:t>
      </w:r>
      <w:r w:rsidRPr="007408D5">
        <w:rPr>
          <w:kern w:val="3"/>
          <w:sz w:val="28"/>
          <w:szCs w:val="28"/>
          <w:lang w:val="en-US" w:eastAsia="zh-CN"/>
        </w:rPr>
        <w:t>ru</w:t>
      </w:r>
      <w:r>
        <w:rPr>
          <w:kern w:val="3"/>
          <w:sz w:val="28"/>
          <w:szCs w:val="28"/>
          <w:lang w:eastAsia="zh-CN"/>
        </w:rPr>
        <w:t>.</w:t>
      </w:r>
    </w:p>
    <w:sectPr w:rsidR="00A70BAE" w:rsidSect="007602CD">
      <w:footerReference w:type="default" r:id="rId9"/>
      <w:pgSz w:w="11906" w:h="16838"/>
      <w:pgMar w:top="426" w:right="849" w:bottom="567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1105" w14:textId="77777777" w:rsidR="00A433C3" w:rsidRDefault="00A433C3" w:rsidP="0007750F">
      <w:r>
        <w:separator/>
      </w:r>
    </w:p>
  </w:endnote>
  <w:endnote w:type="continuationSeparator" w:id="0">
    <w:p w14:paraId="47007191" w14:textId="77777777" w:rsidR="00A433C3" w:rsidRDefault="00A433C3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D993" w14:textId="77777777" w:rsidR="001B544D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0FB4" w14:textId="77777777" w:rsidR="00A433C3" w:rsidRDefault="00A433C3" w:rsidP="0007750F">
      <w:r>
        <w:separator/>
      </w:r>
    </w:p>
  </w:footnote>
  <w:footnote w:type="continuationSeparator" w:id="0">
    <w:p w14:paraId="54C4D087" w14:textId="77777777" w:rsidR="00A433C3" w:rsidRDefault="00A433C3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07563934">
    <w:abstractNumId w:val="3"/>
  </w:num>
  <w:num w:numId="2" w16cid:durableId="768623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991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232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8118633">
    <w:abstractNumId w:val="0"/>
  </w:num>
  <w:num w:numId="6" w16cid:durableId="1113018833">
    <w:abstractNumId w:val="1"/>
  </w:num>
  <w:num w:numId="7" w16cid:durableId="415325395">
    <w:abstractNumId w:val="5"/>
  </w:num>
  <w:num w:numId="8" w16cid:durableId="114670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7"/>
    <w:rsid w:val="00005B50"/>
    <w:rsid w:val="00011433"/>
    <w:rsid w:val="00061ED9"/>
    <w:rsid w:val="0007750F"/>
    <w:rsid w:val="0008451B"/>
    <w:rsid w:val="000C589B"/>
    <w:rsid w:val="000D6104"/>
    <w:rsid w:val="00116A84"/>
    <w:rsid w:val="001547DA"/>
    <w:rsid w:val="001577E7"/>
    <w:rsid w:val="001D26A4"/>
    <w:rsid w:val="001D6EB9"/>
    <w:rsid w:val="001D7D6E"/>
    <w:rsid w:val="00203E1B"/>
    <w:rsid w:val="00233480"/>
    <w:rsid w:val="002352B2"/>
    <w:rsid w:val="0024307B"/>
    <w:rsid w:val="00257AC3"/>
    <w:rsid w:val="0029155B"/>
    <w:rsid w:val="002B2F53"/>
    <w:rsid w:val="002E0B95"/>
    <w:rsid w:val="002E35D5"/>
    <w:rsid w:val="00311CF1"/>
    <w:rsid w:val="00322F96"/>
    <w:rsid w:val="00375757"/>
    <w:rsid w:val="003915A7"/>
    <w:rsid w:val="003B38B2"/>
    <w:rsid w:val="003B3954"/>
    <w:rsid w:val="003B7DBB"/>
    <w:rsid w:val="003D2658"/>
    <w:rsid w:val="003F00E0"/>
    <w:rsid w:val="00432D67"/>
    <w:rsid w:val="004472EC"/>
    <w:rsid w:val="004671FD"/>
    <w:rsid w:val="00497293"/>
    <w:rsid w:val="004B025E"/>
    <w:rsid w:val="004D1BAC"/>
    <w:rsid w:val="004D730A"/>
    <w:rsid w:val="00500D90"/>
    <w:rsid w:val="00546838"/>
    <w:rsid w:val="00567AC0"/>
    <w:rsid w:val="00567D5D"/>
    <w:rsid w:val="00573BB8"/>
    <w:rsid w:val="005A66D8"/>
    <w:rsid w:val="005B7D3B"/>
    <w:rsid w:val="005D30DC"/>
    <w:rsid w:val="00627A38"/>
    <w:rsid w:val="00627E2F"/>
    <w:rsid w:val="00673D30"/>
    <w:rsid w:val="00691980"/>
    <w:rsid w:val="006C0849"/>
    <w:rsid w:val="006D55DB"/>
    <w:rsid w:val="006F6023"/>
    <w:rsid w:val="007070D2"/>
    <w:rsid w:val="007602CD"/>
    <w:rsid w:val="0077469B"/>
    <w:rsid w:val="00784EA0"/>
    <w:rsid w:val="0079181A"/>
    <w:rsid w:val="007A6B3A"/>
    <w:rsid w:val="007C7224"/>
    <w:rsid w:val="007D6B59"/>
    <w:rsid w:val="007F23B2"/>
    <w:rsid w:val="007F50A0"/>
    <w:rsid w:val="00801CEE"/>
    <w:rsid w:val="008259D7"/>
    <w:rsid w:val="008261C9"/>
    <w:rsid w:val="00861708"/>
    <w:rsid w:val="008B2472"/>
    <w:rsid w:val="008F364B"/>
    <w:rsid w:val="008F6D64"/>
    <w:rsid w:val="009028CC"/>
    <w:rsid w:val="0091053B"/>
    <w:rsid w:val="00922001"/>
    <w:rsid w:val="00935F97"/>
    <w:rsid w:val="00963E92"/>
    <w:rsid w:val="009D142D"/>
    <w:rsid w:val="009F5690"/>
    <w:rsid w:val="00A17E4F"/>
    <w:rsid w:val="00A21AB2"/>
    <w:rsid w:val="00A433C3"/>
    <w:rsid w:val="00A65D2C"/>
    <w:rsid w:val="00A70BAE"/>
    <w:rsid w:val="00A84D96"/>
    <w:rsid w:val="00AA3145"/>
    <w:rsid w:val="00AA5393"/>
    <w:rsid w:val="00AA5DB5"/>
    <w:rsid w:val="00AC00BB"/>
    <w:rsid w:val="00AF0381"/>
    <w:rsid w:val="00B25532"/>
    <w:rsid w:val="00B263BA"/>
    <w:rsid w:val="00B40108"/>
    <w:rsid w:val="00B8144A"/>
    <w:rsid w:val="00BC1258"/>
    <w:rsid w:val="00C0011F"/>
    <w:rsid w:val="00C0530E"/>
    <w:rsid w:val="00C14ECF"/>
    <w:rsid w:val="00C15238"/>
    <w:rsid w:val="00C84B20"/>
    <w:rsid w:val="00CC03CF"/>
    <w:rsid w:val="00CD444B"/>
    <w:rsid w:val="00CF2622"/>
    <w:rsid w:val="00D13FE7"/>
    <w:rsid w:val="00D566EC"/>
    <w:rsid w:val="00D63A15"/>
    <w:rsid w:val="00D71AFB"/>
    <w:rsid w:val="00DF033B"/>
    <w:rsid w:val="00DF0E2E"/>
    <w:rsid w:val="00E20302"/>
    <w:rsid w:val="00E362AE"/>
    <w:rsid w:val="00E675FE"/>
    <w:rsid w:val="00E72EAE"/>
    <w:rsid w:val="00EA5E3A"/>
    <w:rsid w:val="00EB6599"/>
    <w:rsid w:val="00EC1A57"/>
    <w:rsid w:val="00EC1A66"/>
    <w:rsid w:val="00EE1D75"/>
    <w:rsid w:val="00EE23A6"/>
    <w:rsid w:val="00EF262F"/>
    <w:rsid w:val="00F03554"/>
    <w:rsid w:val="00F10244"/>
    <w:rsid w:val="00F154D2"/>
    <w:rsid w:val="00F16339"/>
    <w:rsid w:val="00F21E29"/>
    <w:rsid w:val="00F67805"/>
    <w:rsid w:val="00F74465"/>
    <w:rsid w:val="00F82FDB"/>
    <w:rsid w:val="00FA3B55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98AD"/>
  <w15:docId w15:val="{6CBD1D1D-EB4D-41C3-84A9-1A10C561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3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A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E1B9-FA7C-4528-9167-6D73896A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2</cp:revision>
  <cp:lastPrinted>2022-08-17T04:54:00Z</cp:lastPrinted>
  <dcterms:created xsi:type="dcterms:W3CDTF">2023-05-05T08:15:00Z</dcterms:created>
  <dcterms:modified xsi:type="dcterms:W3CDTF">2023-05-05T08:15:00Z</dcterms:modified>
</cp:coreProperties>
</file>